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9BB1" w14:textId="77777777" w:rsidR="00C7498B" w:rsidRPr="00C7498B" w:rsidRDefault="00C7498B" w:rsidP="00C7498B">
      <w:pPr>
        <w:jc w:val="center"/>
        <w:rPr>
          <w:rFonts w:ascii="Arial" w:eastAsia="Times New Roman" w:hAnsi="Arial" w:cs="Arial"/>
          <w:b/>
          <w:bCs/>
          <w:color w:val="222222"/>
          <w:lang w:val="es-MX"/>
        </w:rPr>
      </w:pPr>
      <w:r w:rsidRPr="00C7498B">
        <w:rPr>
          <w:rFonts w:ascii="Arial" w:eastAsia="Times New Roman" w:hAnsi="Arial" w:cs="Arial"/>
          <w:b/>
          <w:bCs/>
          <w:color w:val="222222"/>
          <w:lang w:val="es-MX"/>
        </w:rPr>
        <w:t>GARANTIZA ANA PATY PERALTA PLAYAS LIMPIAS Y CERTIFICADAS EN CANCÚN</w:t>
      </w:r>
    </w:p>
    <w:p w14:paraId="2186AFF7" w14:textId="77777777" w:rsidR="00C7498B" w:rsidRPr="00C7498B" w:rsidRDefault="00C7498B" w:rsidP="00C7498B">
      <w:pPr>
        <w:jc w:val="both"/>
        <w:rPr>
          <w:rFonts w:ascii="Arial" w:eastAsia="Times New Roman" w:hAnsi="Arial" w:cs="Arial"/>
          <w:color w:val="222222"/>
          <w:lang w:val="es-MX"/>
        </w:rPr>
      </w:pPr>
    </w:p>
    <w:p w14:paraId="47196854" w14:textId="221341AF" w:rsidR="00C7498B" w:rsidRPr="00C7498B" w:rsidRDefault="00C7498B" w:rsidP="00C7498B">
      <w:pPr>
        <w:pStyle w:val="Prrafodelista"/>
        <w:numPr>
          <w:ilvl w:val="0"/>
          <w:numId w:val="19"/>
        </w:numPr>
        <w:jc w:val="both"/>
        <w:rPr>
          <w:rFonts w:ascii="Arial" w:eastAsia="Times New Roman" w:hAnsi="Arial" w:cs="Arial"/>
          <w:color w:val="222222"/>
          <w:lang w:val="es-MX"/>
        </w:rPr>
      </w:pPr>
      <w:r w:rsidRPr="00C7498B">
        <w:rPr>
          <w:rFonts w:ascii="Arial" w:eastAsia="Times New Roman" w:hAnsi="Arial" w:cs="Arial"/>
          <w:color w:val="222222"/>
          <w:lang w:val="es-MX"/>
        </w:rPr>
        <w:t xml:space="preserve">14 distintivos Blue </w:t>
      </w:r>
      <w:proofErr w:type="spellStart"/>
      <w:r w:rsidRPr="00C7498B">
        <w:rPr>
          <w:rFonts w:ascii="Arial" w:eastAsia="Times New Roman" w:hAnsi="Arial" w:cs="Arial"/>
          <w:color w:val="222222"/>
          <w:lang w:val="es-MX"/>
        </w:rPr>
        <w:t>Flag</w:t>
      </w:r>
      <w:proofErr w:type="spellEnd"/>
      <w:r w:rsidRPr="00C7498B">
        <w:rPr>
          <w:rFonts w:ascii="Arial" w:eastAsia="Times New Roman" w:hAnsi="Arial" w:cs="Arial"/>
          <w:color w:val="222222"/>
          <w:lang w:val="es-MX"/>
        </w:rPr>
        <w:t>, Playa Limpia Sustentable y Playa Platino en 7 arenales públicos del destino</w:t>
      </w:r>
    </w:p>
    <w:p w14:paraId="34C430F0" w14:textId="3B536F64" w:rsidR="00C7498B" w:rsidRPr="00C7498B" w:rsidRDefault="00C7498B" w:rsidP="00C7498B">
      <w:pPr>
        <w:pStyle w:val="Prrafodelista"/>
        <w:numPr>
          <w:ilvl w:val="0"/>
          <w:numId w:val="19"/>
        </w:numPr>
        <w:jc w:val="both"/>
        <w:rPr>
          <w:rFonts w:ascii="Arial" w:eastAsia="Times New Roman" w:hAnsi="Arial" w:cs="Arial"/>
          <w:color w:val="222222"/>
          <w:lang w:val="es-MX"/>
        </w:rPr>
      </w:pPr>
      <w:r w:rsidRPr="00C7498B">
        <w:rPr>
          <w:rFonts w:ascii="Arial" w:eastAsia="Times New Roman" w:hAnsi="Arial" w:cs="Arial"/>
          <w:color w:val="222222"/>
          <w:lang w:val="es-MX"/>
        </w:rPr>
        <w:t>Mantienen limpieza diaria de los balnearios para disfrute de locales y turistas</w:t>
      </w:r>
    </w:p>
    <w:p w14:paraId="65963988" w14:textId="77777777" w:rsidR="00C7498B" w:rsidRPr="00C7498B" w:rsidRDefault="00C7498B" w:rsidP="00C7498B">
      <w:pPr>
        <w:jc w:val="both"/>
        <w:rPr>
          <w:rFonts w:ascii="Arial" w:eastAsia="Times New Roman" w:hAnsi="Arial" w:cs="Arial"/>
          <w:color w:val="222222"/>
          <w:lang w:val="es-MX"/>
        </w:rPr>
      </w:pPr>
    </w:p>
    <w:p w14:paraId="4F2A0826" w14:textId="77777777" w:rsidR="00C7498B" w:rsidRPr="00C7498B" w:rsidRDefault="00C7498B" w:rsidP="00C7498B">
      <w:pPr>
        <w:jc w:val="both"/>
        <w:rPr>
          <w:rFonts w:ascii="Arial" w:eastAsia="Times New Roman" w:hAnsi="Arial" w:cs="Arial"/>
          <w:color w:val="222222"/>
          <w:lang w:val="es-MX"/>
        </w:rPr>
      </w:pPr>
      <w:r w:rsidRPr="00C7498B">
        <w:rPr>
          <w:rFonts w:ascii="Arial" w:eastAsia="Times New Roman" w:hAnsi="Arial" w:cs="Arial"/>
          <w:b/>
          <w:bCs/>
          <w:color w:val="222222"/>
          <w:lang w:val="es-MX"/>
        </w:rPr>
        <w:t>Cancún, Q. R., a 02 julio de 2023.-</w:t>
      </w:r>
      <w:r w:rsidRPr="00C7498B">
        <w:rPr>
          <w:rFonts w:ascii="Arial" w:eastAsia="Times New Roman" w:hAnsi="Arial" w:cs="Arial"/>
          <w:color w:val="222222"/>
          <w:lang w:val="es-MX"/>
        </w:rPr>
        <w:t xml:space="preserve"> De cara a la temporada vacacional de verano y conforme a instrucciones de la </w:t>
      </w:r>
      <w:proofErr w:type="gramStart"/>
      <w:r w:rsidRPr="00C7498B">
        <w:rPr>
          <w:rFonts w:ascii="Arial" w:eastAsia="Times New Roman" w:hAnsi="Arial" w:cs="Arial"/>
          <w:color w:val="222222"/>
          <w:lang w:val="es-MX"/>
        </w:rPr>
        <w:t>Presidenta</w:t>
      </w:r>
      <w:proofErr w:type="gramEnd"/>
      <w:r w:rsidRPr="00C7498B">
        <w:rPr>
          <w:rFonts w:ascii="Arial" w:eastAsia="Times New Roman" w:hAnsi="Arial" w:cs="Arial"/>
          <w:color w:val="222222"/>
          <w:lang w:val="es-MX"/>
        </w:rPr>
        <w:t xml:space="preserve"> Municipal de Benito Juárez, Ana Paty Peralta, en las siete playas certificadas a cargo de la administración municipal se ejercen labores permanentes en la limpieza, con la finalidad garantizar estos espacios naturales en perfectas condiciones para el disfrute de los visitantes y cancunenses. </w:t>
      </w:r>
    </w:p>
    <w:p w14:paraId="1A87694E" w14:textId="77777777" w:rsidR="00C7498B" w:rsidRPr="00C7498B" w:rsidRDefault="00C7498B" w:rsidP="00C7498B">
      <w:pPr>
        <w:jc w:val="both"/>
        <w:rPr>
          <w:rFonts w:ascii="Arial" w:eastAsia="Times New Roman" w:hAnsi="Arial" w:cs="Arial"/>
          <w:color w:val="222222"/>
          <w:lang w:val="es-MX"/>
        </w:rPr>
      </w:pPr>
    </w:p>
    <w:p w14:paraId="57DFA476" w14:textId="77777777" w:rsidR="00C7498B" w:rsidRPr="00C7498B" w:rsidRDefault="00C7498B" w:rsidP="00C7498B">
      <w:pPr>
        <w:jc w:val="both"/>
        <w:rPr>
          <w:rFonts w:ascii="Arial" w:eastAsia="Times New Roman" w:hAnsi="Arial" w:cs="Arial"/>
          <w:color w:val="222222"/>
          <w:lang w:val="es-MX"/>
        </w:rPr>
      </w:pPr>
      <w:r w:rsidRPr="00C7498B">
        <w:rPr>
          <w:rFonts w:ascii="Arial" w:eastAsia="Times New Roman" w:hAnsi="Arial" w:cs="Arial"/>
          <w:color w:val="222222"/>
          <w:lang w:val="es-MX"/>
        </w:rPr>
        <w:t xml:space="preserve">Por ello, elementos de la Zona Federal Marítimo Terrestre (ZOFEMAT) y de la Dirección General de Servicios Públicos, realizan actividades diariamente dedicadas a mitigar el recale de sargazo en las costas </w:t>
      </w:r>
      <w:proofErr w:type="spellStart"/>
      <w:r w:rsidRPr="00C7498B">
        <w:rPr>
          <w:rFonts w:ascii="Arial" w:eastAsia="Times New Roman" w:hAnsi="Arial" w:cs="Arial"/>
          <w:color w:val="222222"/>
          <w:lang w:val="es-MX"/>
        </w:rPr>
        <w:t>benitojuarenses</w:t>
      </w:r>
      <w:proofErr w:type="spellEnd"/>
      <w:r w:rsidRPr="00C7498B">
        <w:rPr>
          <w:rFonts w:ascii="Arial" w:eastAsia="Times New Roman" w:hAnsi="Arial" w:cs="Arial"/>
          <w:color w:val="222222"/>
          <w:lang w:val="es-MX"/>
        </w:rPr>
        <w:t>; apoyándose con palas, bieldos, rastrillos y demás herramientas.</w:t>
      </w:r>
    </w:p>
    <w:p w14:paraId="39B51584" w14:textId="77777777" w:rsidR="00C7498B" w:rsidRPr="00C7498B" w:rsidRDefault="00C7498B" w:rsidP="00C7498B">
      <w:pPr>
        <w:jc w:val="both"/>
        <w:rPr>
          <w:rFonts w:ascii="Arial" w:eastAsia="Times New Roman" w:hAnsi="Arial" w:cs="Arial"/>
          <w:color w:val="222222"/>
          <w:lang w:val="es-MX"/>
        </w:rPr>
      </w:pPr>
    </w:p>
    <w:p w14:paraId="730729D7" w14:textId="77777777" w:rsidR="00C7498B" w:rsidRPr="00C7498B" w:rsidRDefault="00C7498B" w:rsidP="00C7498B">
      <w:pPr>
        <w:jc w:val="both"/>
        <w:rPr>
          <w:rFonts w:ascii="Arial" w:eastAsia="Times New Roman" w:hAnsi="Arial" w:cs="Arial"/>
          <w:color w:val="222222"/>
          <w:lang w:val="es-MX"/>
        </w:rPr>
      </w:pPr>
      <w:r w:rsidRPr="00C7498B">
        <w:rPr>
          <w:rFonts w:ascii="Arial" w:eastAsia="Times New Roman" w:hAnsi="Arial" w:cs="Arial"/>
          <w:color w:val="222222"/>
          <w:lang w:val="es-MX"/>
        </w:rPr>
        <w:t xml:space="preserve">La Primera Autoridad Municipal reafirmó que al ser Cancún líder nacional en los distintivos Playa Limpia Sustentable y Playa Platino; así como referente internacional en certificaciones Blue </w:t>
      </w:r>
      <w:proofErr w:type="spellStart"/>
      <w:r w:rsidRPr="00C7498B">
        <w:rPr>
          <w:rFonts w:ascii="Arial" w:eastAsia="Times New Roman" w:hAnsi="Arial" w:cs="Arial"/>
          <w:color w:val="222222"/>
          <w:lang w:val="es-MX"/>
        </w:rPr>
        <w:t>Flag</w:t>
      </w:r>
      <w:proofErr w:type="spellEnd"/>
      <w:r w:rsidRPr="00C7498B">
        <w:rPr>
          <w:rFonts w:ascii="Arial" w:eastAsia="Times New Roman" w:hAnsi="Arial" w:cs="Arial"/>
          <w:color w:val="222222"/>
          <w:lang w:val="es-MX"/>
        </w:rPr>
        <w:t>, es prioridad mantener en óptimas condiciones los balnearios en el destino, ya que representa el principal atractivo del Caribe Mexicano, por lo que reforzar el cuidado y bienestar del ambiente es clave para mantener el éxito turístico.</w:t>
      </w:r>
    </w:p>
    <w:p w14:paraId="74DD027B" w14:textId="77777777" w:rsidR="00C7498B" w:rsidRPr="00C7498B" w:rsidRDefault="00C7498B" w:rsidP="00C7498B">
      <w:pPr>
        <w:jc w:val="both"/>
        <w:rPr>
          <w:rFonts w:ascii="Arial" w:eastAsia="Times New Roman" w:hAnsi="Arial" w:cs="Arial"/>
          <w:color w:val="222222"/>
          <w:lang w:val="es-MX"/>
        </w:rPr>
      </w:pPr>
    </w:p>
    <w:p w14:paraId="5DB51FBE" w14:textId="77777777" w:rsidR="00C7498B" w:rsidRPr="00C7498B" w:rsidRDefault="00C7498B" w:rsidP="00C7498B">
      <w:pPr>
        <w:jc w:val="both"/>
        <w:rPr>
          <w:rFonts w:ascii="Arial" w:eastAsia="Times New Roman" w:hAnsi="Arial" w:cs="Arial"/>
          <w:color w:val="222222"/>
          <w:lang w:val="es-MX"/>
        </w:rPr>
      </w:pPr>
      <w:r w:rsidRPr="00C7498B">
        <w:rPr>
          <w:rFonts w:ascii="Arial" w:eastAsia="Times New Roman" w:hAnsi="Arial" w:cs="Arial"/>
          <w:color w:val="222222"/>
          <w:lang w:val="es-MX"/>
        </w:rPr>
        <w:t xml:space="preserve">Ana Paty Peralta detalló que actualmente los arenales cancunenses, reconocidos a nivel mundial por su blanca arena y mar turquesa, cuentan con siete distintivos “bandera azul” en playa Del Niño, las Perlas, </w:t>
      </w:r>
      <w:proofErr w:type="spellStart"/>
      <w:r w:rsidRPr="00C7498B">
        <w:rPr>
          <w:rFonts w:ascii="Arial" w:eastAsia="Times New Roman" w:hAnsi="Arial" w:cs="Arial"/>
          <w:color w:val="222222"/>
          <w:lang w:val="es-MX"/>
        </w:rPr>
        <w:t>Chacmool</w:t>
      </w:r>
      <w:proofErr w:type="spellEnd"/>
      <w:r w:rsidRPr="00C7498B">
        <w:rPr>
          <w:rFonts w:ascii="Arial" w:eastAsia="Times New Roman" w:hAnsi="Arial" w:cs="Arial"/>
          <w:color w:val="222222"/>
          <w:lang w:val="es-MX"/>
        </w:rPr>
        <w:t xml:space="preserve">, Marlín, Ballenas, Delfines y Coral; así como tres más con el sector hotelero; un galardón Playa Limpia Sustentable Nivel III, el máximo en su tipo, para Playa Las Perlas; un banderín del mismo color en el Nivel II para Delfines en el Nivel II y ocho certificaciones Playa Platino para Del Niño, Las Perlas, </w:t>
      </w:r>
      <w:proofErr w:type="spellStart"/>
      <w:r w:rsidRPr="00C7498B">
        <w:rPr>
          <w:rFonts w:ascii="Arial" w:eastAsia="Times New Roman" w:hAnsi="Arial" w:cs="Arial"/>
          <w:color w:val="222222"/>
          <w:lang w:val="es-MX"/>
        </w:rPr>
        <w:t>Chac</w:t>
      </w:r>
      <w:proofErr w:type="spellEnd"/>
      <w:r w:rsidRPr="00C7498B">
        <w:rPr>
          <w:rFonts w:ascii="Arial" w:eastAsia="Times New Roman" w:hAnsi="Arial" w:cs="Arial"/>
          <w:color w:val="222222"/>
          <w:lang w:val="es-MX"/>
        </w:rPr>
        <w:t xml:space="preserve"> </w:t>
      </w:r>
      <w:proofErr w:type="spellStart"/>
      <w:r w:rsidRPr="00C7498B">
        <w:rPr>
          <w:rFonts w:ascii="Arial" w:eastAsia="Times New Roman" w:hAnsi="Arial" w:cs="Arial"/>
          <w:color w:val="222222"/>
          <w:lang w:val="es-MX"/>
        </w:rPr>
        <w:t>Mool</w:t>
      </w:r>
      <w:proofErr w:type="spellEnd"/>
      <w:r w:rsidRPr="00C7498B">
        <w:rPr>
          <w:rFonts w:ascii="Arial" w:eastAsia="Times New Roman" w:hAnsi="Arial" w:cs="Arial"/>
          <w:color w:val="222222"/>
          <w:lang w:val="es-MX"/>
        </w:rPr>
        <w:t xml:space="preserve">, Marlín, Ballenas, Delfines, Coral y Hotel Occidental </w:t>
      </w:r>
      <w:proofErr w:type="spellStart"/>
      <w:r w:rsidRPr="00C7498B">
        <w:rPr>
          <w:rFonts w:ascii="Arial" w:eastAsia="Times New Roman" w:hAnsi="Arial" w:cs="Arial"/>
          <w:color w:val="222222"/>
          <w:lang w:val="es-MX"/>
        </w:rPr>
        <w:t>Tucancún</w:t>
      </w:r>
      <w:proofErr w:type="spellEnd"/>
      <w:r w:rsidRPr="00C7498B">
        <w:rPr>
          <w:rFonts w:ascii="Arial" w:eastAsia="Times New Roman" w:hAnsi="Arial" w:cs="Arial"/>
          <w:color w:val="222222"/>
          <w:lang w:val="es-MX"/>
        </w:rPr>
        <w:t>.</w:t>
      </w:r>
    </w:p>
    <w:p w14:paraId="088FADFE" w14:textId="77777777" w:rsidR="00C7498B" w:rsidRPr="00C7498B" w:rsidRDefault="00C7498B" w:rsidP="00C7498B">
      <w:pPr>
        <w:jc w:val="both"/>
        <w:rPr>
          <w:rFonts w:ascii="Arial" w:eastAsia="Times New Roman" w:hAnsi="Arial" w:cs="Arial"/>
          <w:color w:val="222222"/>
          <w:lang w:val="es-MX"/>
        </w:rPr>
      </w:pPr>
    </w:p>
    <w:p w14:paraId="0B12A751" w14:textId="77777777" w:rsidR="00C7498B" w:rsidRPr="00C7498B" w:rsidRDefault="00C7498B" w:rsidP="00C7498B">
      <w:pPr>
        <w:jc w:val="both"/>
        <w:rPr>
          <w:rFonts w:ascii="Arial" w:eastAsia="Times New Roman" w:hAnsi="Arial" w:cs="Arial"/>
          <w:color w:val="222222"/>
          <w:lang w:val="es-MX"/>
        </w:rPr>
      </w:pPr>
      <w:r w:rsidRPr="00C7498B">
        <w:rPr>
          <w:rFonts w:ascii="Arial" w:eastAsia="Times New Roman" w:hAnsi="Arial" w:cs="Arial"/>
          <w:color w:val="222222"/>
          <w:lang w:val="es-MX"/>
        </w:rPr>
        <w:t xml:space="preserve">Como muestra de la captación del turismo en la ciudad, la Secretaría de Turismo en Benito Juárez informó </w:t>
      </w:r>
      <w:proofErr w:type="gramStart"/>
      <w:r w:rsidRPr="00C7498B">
        <w:rPr>
          <w:rFonts w:ascii="Arial" w:eastAsia="Times New Roman" w:hAnsi="Arial" w:cs="Arial"/>
          <w:color w:val="222222"/>
          <w:lang w:val="es-MX"/>
        </w:rPr>
        <w:t>que</w:t>
      </w:r>
      <w:proofErr w:type="gramEnd"/>
      <w:r w:rsidRPr="00C7498B">
        <w:rPr>
          <w:rFonts w:ascii="Arial" w:eastAsia="Times New Roman" w:hAnsi="Arial" w:cs="Arial"/>
          <w:color w:val="222222"/>
          <w:lang w:val="es-MX"/>
        </w:rPr>
        <w:t xml:space="preserve"> en el último día de junio, se registró una ocupación hotelera del 79.5 por ciento, esperando que en las próximas semanas se genere un mayor arribo de viajeros, tanto nacionales como extranjeros, por lo que se espera actividad en las zonas turísticas de la ciudad, además de vaticinar una gran afluencia de visitantes durante las vacaciones veraniegas. </w:t>
      </w:r>
    </w:p>
    <w:p w14:paraId="65A9912F" w14:textId="77777777" w:rsidR="00C7498B" w:rsidRPr="00C7498B" w:rsidRDefault="00C7498B" w:rsidP="00C7498B">
      <w:pPr>
        <w:rPr>
          <w:rFonts w:ascii="Arial" w:eastAsia="Times New Roman" w:hAnsi="Arial" w:cs="Arial"/>
          <w:color w:val="222222"/>
          <w:lang w:val="es-MX"/>
        </w:rPr>
      </w:pPr>
    </w:p>
    <w:p w14:paraId="179EBE78" w14:textId="01F63B9A" w:rsidR="00FE3007" w:rsidRPr="0081277F" w:rsidRDefault="00C7498B" w:rsidP="00C7498B">
      <w:pPr>
        <w:jc w:val="center"/>
        <w:rPr>
          <w:rFonts w:ascii="Arial" w:eastAsia="Times New Roman" w:hAnsi="Arial" w:cs="Arial"/>
          <w:color w:val="222222"/>
          <w:lang w:val="es-MX"/>
        </w:rPr>
      </w:pPr>
      <w:r w:rsidRPr="00C7498B">
        <w:rPr>
          <w:rFonts w:ascii="Arial" w:eastAsia="Times New Roman" w:hAnsi="Arial" w:cs="Arial"/>
          <w:color w:val="222222"/>
          <w:lang w:val="es-MX"/>
        </w:rPr>
        <w:t>****</w:t>
      </w:r>
      <w:r>
        <w:rPr>
          <w:rFonts w:ascii="Arial" w:eastAsia="Times New Roman" w:hAnsi="Arial" w:cs="Arial"/>
          <w:color w:val="222222"/>
          <w:lang w:val="es-MX"/>
        </w:rPr>
        <w:t>********</w:t>
      </w:r>
    </w:p>
    <w:sectPr w:rsidR="00FE3007"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56278" w14:textId="77777777" w:rsidR="00541E9F" w:rsidRDefault="00541E9F" w:rsidP="0032752D">
      <w:r>
        <w:separator/>
      </w:r>
    </w:p>
  </w:endnote>
  <w:endnote w:type="continuationSeparator" w:id="0">
    <w:p w14:paraId="53E751EA" w14:textId="77777777" w:rsidR="00541E9F" w:rsidRDefault="00541E9F"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55EE4" w14:textId="77777777" w:rsidR="00541E9F" w:rsidRDefault="00541E9F" w:rsidP="0032752D">
      <w:r>
        <w:separator/>
      </w:r>
    </w:p>
  </w:footnote>
  <w:footnote w:type="continuationSeparator" w:id="0">
    <w:p w14:paraId="63A6CDB6" w14:textId="77777777" w:rsidR="00541E9F" w:rsidRDefault="00541E9F"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850009C"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6A5EDD">
            <w:rPr>
              <w:rFonts w:ascii="Gotham" w:hAnsi="Gotham"/>
              <w:b/>
              <w:sz w:val="22"/>
              <w:szCs w:val="22"/>
              <w:lang w:val="es-MX"/>
            </w:rPr>
            <w:t>7</w:t>
          </w:r>
          <w:r w:rsidR="00C7498B">
            <w:rPr>
              <w:rFonts w:ascii="Gotham" w:hAnsi="Gotham"/>
              <w:b/>
              <w:sz w:val="22"/>
              <w:szCs w:val="22"/>
              <w:lang w:val="es-MX"/>
            </w:rPr>
            <w:t>5</w:t>
          </w:r>
        </w:p>
        <w:p w14:paraId="2564202F" w14:textId="071D4290" w:rsidR="002A59FA" w:rsidRPr="00E068A5" w:rsidRDefault="00C7498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02</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2"/>
  </w:num>
  <w:num w:numId="2" w16cid:durableId="1274052153">
    <w:abstractNumId w:val="14"/>
  </w:num>
  <w:num w:numId="3" w16cid:durableId="338195460">
    <w:abstractNumId w:val="5"/>
  </w:num>
  <w:num w:numId="4" w16cid:durableId="1218857078">
    <w:abstractNumId w:val="7"/>
  </w:num>
  <w:num w:numId="5" w16cid:durableId="1715345676">
    <w:abstractNumId w:val="6"/>
  </w:num>
  <w:num w:numId="6" w16cid:durableId="2108303912">
    <w:abstractNumId w:val="17"/>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5"/>
  </w:num>
  <w:num w:numId="12" w16cid:durableId="1370883145">
    <w:abstractNumId w:val="0"/>
  </w:num>
  <w:num w:numId="13" w16cid:durableId="1506702604">
    <w:abstractNumId w:val="2"/>
  </w:num>
  <w:num w:numId="14" w16cid:durableId="468059338">
    <w:abstractNumId w:val="13"/>
  </w:num>
  <w:num w:numId="15" w16cid:durableId="399720375">
    <w:abstractNumId w:val="4"/>
  </w:num>
  <w:num w:numId="16" w16cid:durableId="803471890">
    <w:abstractNumId w:val="8"/>
  </w:num>
  <w:num w:numId="17" w16cid:durableId="803161323">
    <w:abstractNumId w:val="9"/>
  </w:num>
  <w:num w:numId="18" w16cid:durableId="799614825">
    <w:abstractNumId w:val="11"/>
  </w:num>
  <w:num w:numId="19" w16cid:durableId="5353863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692C"/>
    <w:rsid w:val="00095D7E"/>
    <w:rsid w:val="0009709F"/>
    <w:rsid w:val="000A5062"/>
    <w:rsid w:val="000E0A08"/>
    <w:rsid w:val="000F4E74"/>
    <w:rsid w:val="00113FBF"/>
    <w:rsid w:val="001634E3"/>
    <w:rsid w:val="00165B15"/>
    <w:rsid w:val="001C5864"/>
    <w:rsid w:val="001E63AD"/>
    <w:rsid w:val="001F1ABE"/>
    <w:rsid w:val="002166A9"/>
    <w:rsid w:val="0025661B"/>
    <w:rsid w:val="002567AB"/>
    <w:rsid w:val="002603F1"/>
    <w:rsid w:val="00292447"/>
    <w:rsid w:val="002A229C"/>
    <w:rsid w:val="002A6C19"/>
    <w:rsid w:val="002C155E"/>
    <w:rsid w:val="00313684"/>
    <w:rsid w:val="0032752D"/>
    <w:rsid w:val="00345D95"/>
    <w:rsid w:val="00351441"/>
    <w:rsid w:val="00367265"/>
    <w:rsid w:val="003A3A2B"/>
    <w:rsid w:val="003C52B6"/>
    <w:rsid w:val="003C7954"/>
    <w:rsid w:val="00410512"/>
    <w:rsid w:val="00443969"/>
    <w:rsid w:val="004B0568"/>
    <w:rsid w:val="004B3D55"/>
    <w:rsid w:val="0051435C"/>
    <w:rsid w:val="005158F9"/>
    <w:rsid w:val="005303CC"/>
    <w:rsid w:val="00534104"/>
    <w:rsid w:val="00537E86"/>
    <w:rsid w:val="00541E9F"/>
    <w:rsid w:val="005423C8"/>
    <w:rsid w:val="005B018B"/>
    <w:rsid w:val="005D5B5A"/>
    <w:rsid w:val="005D66EE"/>
    <w:rsid w:val="00674795"/>
    <w:rsid w:val="00690482"/>
    <w:rsid w:val="006A5EDD"/>
    <w:rsid w:val="006B5423"/>
    <w:rsid w:val="006F2E84"/>
    <w:rsid w:val="0073739C"/>
    <w:rsid w:val="007F0CBF"/>
    <w:rsid w:val="0081277F"/>
    <w:rsid w:val="008611C9"/>
    <w:rsid w:val="008B55E9"/>
    <w:rsid w:val="008F0403"/>
    <w:rsid w:val="00920BEC"/>
    <w:rsid w:val="009329AB"/>
    <w:rsid w:val="009901D7"/>
    <w:rsid w:val="00997D9F"/>
    <w:rsid w:val="009A6B8F"/>
    <w:rsid w:val="009B6CB5"/>
    <w:rsid w:val="009C2D12"/>
    <w:rsid w:val="009C6F81"/>
    <w:rsid w:val="00A11EEE"/>
    <w:rsid w:val="00A172DD"/>
    <w:rsid w:val="00A2715A"/>
    <w:rsid w:val="00A44EF2"/>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D155EE"/>
    <w:rsid w:val="00D23899"/>
    <w:rsid w:val="00D42475"/>
    <w:rsid w:val="00D921BC"/>
    <w:rsid w:val="00E20A6A"/>
    <w:rsid w:val="00E62DCB"/>
    <w:rsid w:val="00E81586"/>
    <w:rsid w:val="00EC7C90"/>
    <w:rsid w:val="00EE0B32"/>
    <w:rsid w:val="00EE1D62"/>
    <w:rsid w:val="00F43942"/>
    <w:rsid w:val="00FB00DF"/>
    <w:rsid w:val="00FB100C"/>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368</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28</cp:revision>
  <dcterms:created xsi:type="dcterms:W3CDTF">2023-06-16T23:53:00Z</dcterms:created>
  <dcterms:modified xsi:type="dcterms:W3CDTF">2023-07-02T18:35:00Z</dcterms:modified>
</cp:coreProperties>
</file>